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4117" w:type="dxa"/>
        <w:tblInd w:w="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7"/>
      </w:tblGrid>
      <w:tr w:rsidR="00EE644D" w:rsidRPr="00D235BF" w14:paraId="1DE8A3B1" w14:textId="77777777" w:rsidTr="009328B0">
        <w:trPr>
          <w:trHeight w:val="1700"/>
        </w:trPr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14:paraId="31F16647" w14:textId="430E58F4" w:rsidR="009328B0" w:rsidRDefault="009328B0" w:rsidP="009328B0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HAnsi"/>
                <w:sz w:val="28"/>
                <w:szCs w:val="28"/>
              </w:rPr>
            </w:pPr>
            <w:r w:rsidRPr="009328B0">
              <w:rPr>
                <w:sz w:val="28"/>
                <w:szCs w:val="28"/>
              </w:rPr>
              <w:t>Приложение</w:t>
            </w:r>
            <w:r w:rsidR="00EE644D" w:rsidRPr="0023578F">
              <w:rPr>
                <w:sz w:val="28"/>
                <w:szCs w:val="28"/>
              </w:rPr>
              <w:t xml:space="preserve"> 1 к приказу</w:t>
            </w:r>
            <w:r w:rsidR="0023578F" w:rsidRPr="0023578F">
              <w:rPr>
                <w:sz w:val="28"/>
                <w:szCs w:val="28"/>
              </w:rPr>
              <w:t xml:space="preserve"> исполняющего обязанности Министра финансов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rFonts w:eastAsiaTheme="minorHAnsi"/>
                <w:sz w:val="28"/>
                <w:szCs w:val="28"/>
              </w:rPr>
              <w:t>Республики Казахстан</w:t>
            </w:r>
          </w:p>
          <w:p w14:paraId="2C50415F" w14:textId="14ED8C29" w:rsidR="00EE644D" w:rsidRPr="009328B0" w:rsidRDefault="00EE644D" w:rsidP="009328B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57F5553" w14:textId="11B791FC" w:rsidR="007F524F" w:rsidRDefault="007F524F" w:rsidP="00EE644D"/>
    <w:p w14:paraId="23B7994F" w14:textId="77777777" w:rsidR="00EE644D" w:rsidRDefault="00EE644D" w:rsidP="00EE644D">
      <w:pPr>
        <w:shd w:val="clear" w:color="auto" w:fill="FFFFFF"/>
        <w:overflowPunct w:val="0"/>
        <w:autoSpaceDE w:val="0"/>
        <w:autoSpaceDN w:val="0"/>
        <w:adjustRightInd w:val="0"/>
        <w:ind w:firstLine="5670"/>
        <w:jc w:val="center"/>
        <w:textAlignment w:val="baseline"/>
        <w:rPr>
          <w:rFonts w:eastAsiaTheme="minorHAnsi"/>
          <w:sz w:val="28"/>
          <w:szCs w:val="28"/>
        </w:rPr>
      </w:pPr>
    </w:p>
    <w:p w14:paraId="280A8B18" w14:textId="66F7E1F6" w:rsidR="00EE644D" w:rsidRDefault="00EE644D" w:rsidP="00EE644D">
      <w:pPr>
        <w:shd w:val="clear" w:color="auto" w:fill="FFFFFF"/>
        <w:overflowPunct w:val="0"/>
        <w:autoSpaceDE w:val="0"/>
        <w:autoSpaceDN w:val="0"/>
        <w:adjustRightInd w:val="0"/>
        <w:ind w:firstLine="5670"/>
        <w:jc w:val="center"/>
        <w:textAlignment w:val="baseline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Приложение 1 к приказу</w:t>
      </w:r>
    </w:p>
    <w:p w14:paraId="3786D948" w14:textId="77777777" w:rsidR="00EE644D" w:rsidRDefault="00EE644D" w:rsidP="00EE644D">
      <w:pPr>
        <w:shd w:val="clear" w:color="auto" w:fill="FFFFFF"/>
        <w:overflowPunct w:val="0"/>
        <w:autoSpaceDE w:val="0"/>
        <w:autoSpaceDN w:val="0"/>
        <w:adjustRightInd w:val="0"/>
        <w:ind w:firstLine="5670"/>
        <w:jc w:val="center"/>
        <w:textAlignment w:val="baseline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Министра финансов</w:t>
      </w:r>
    </w:p>
    <w:p w14:paraId="4B4A7686" w14:textId="77777777" w:rsidR="00EE644D" w:rsidRDefault="00EE644D" w:rsidP="00EE644D">
      <w:pPr>
        <w:shd w:val="clear" w:color="auto" w:fill="FFFFFF"/>
        <w:overflowPunct w:val="0"/>
        <w:autoSpaceDE w:val="0"/>
        <w:autoSpaceDN w:val="0"/>
        <w:adjustRightInd w:val="0"/>
        <w:ind w:firstLine="5670"/>
        <w:jc w:val="center"/>
        <w:textAlignment w:val="baseline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Республики Казахстан</w:t>
      </w:r>
    </w:p>
    <w:p w14:paraId="02B1C495" w14:textId="77777777" w:rsidR="00EE644D" w:rsidRDefault="00EE644D" w:rsidP="00EE644D">
      <w:pPr>
        <w:shd w:val="clear" w:color="auto" w:fill="FFFFFF"/>
        <w:overflowPunct w:val="0"/>
        <w:autoSpaceDE w:val="0"/>
        <w:autoSpaceDN w:val="0"/>
        <w:adjustRightInd w:val="0"/>
        <w:ind w:firstLine="5670"/>
        <w:jc w:val="center"/>
        <w:textAlignment w:val="baseline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от 15 августа 2024 года №546</w:t>
      </w:r>
    </w:p>
    <w:p w14:paraId="78CF29B2" w14:textId="77777777" w:rsidR="00EE644D" w:rsidRDefault="00EE644D" w:rsidP="00EE644D">
      <w:pPr>
        <w:shd w:val="clear" w:color="auto" w:fill="FFFFFF"/>
        <w:overflowPunct w:val="0"/>
        <w:autoSpaceDE w:val="0"/>
        <w:autoSpaceDN w:val="0"/>
        <w:adjustRightInd w:val="0"/>
        <w:ind w:firstLine="459"/>
        <w:jc w:val="right"/>
        <w:textAlignment w:val="baseline"/>
        <w:rPr>
          <w:rFonts w:eastAsiaTheme="minorHAnsi"/>
          <w:sz w:val="28"/>
          <w:szCs w:val="28"/>
        </w:rPr>
      </w:pPr>
    </w:p>
    <w:p w14:paraId="3E7F79E4" w14:textId="77777777" w:rsidR="00EE644D" w:rsidRDefault="00EE644D" w:rsidP="00EE644D">
      <w:pPr>
        <w:shd w:val="clear" w:color="auto" w:fill="FFFFFF"/>
        <w:overflowPunct w:val="0"/>
        <w:autoSpaceDE w:val="0"/>
        <w:autoSpaceDN w:val="0"/>
        <w:adjustRightInd w:val="0"/>
        <w:ind w:firstLine="459"/>
        <w:jc w:val="right"/>
        <w:textAlignment w:val="baseline"/>
        <w:rPr>
          <w:rFonts w:eastAsiaTheme="minorHAnsi"/>
          <w:sz w:val="28"/>
          <w:szCs w:val="28"/>
        </w:rPr>
      </w:pPr>
    </w:p>
    <w:p w14:paraId="3B7403B5" w14:textId="77777777" w:rsidR="00EE644D" w:rsidRDefault="00EE644D" w:rsidP="00EE644D">
      <w:pPr>
        <w:overflowPunct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товаров, работ, услуг, по которым способ осуществления государственных закупок определяется уполномоченным органом</w:t>
      </w:r>
    </w:p>
    <w:p w14:paraId="6CBF1576" w14:textId="77777777" w:rsidR="00EE644D" w:rsidRDefault="00EE644D" w:rsidP="00EE644D">
      <w:pPr>
        <w:overflowPunct w:val="0"/>
        <w:autoSpaceDE w:val="0"/>
        <w:autoSpaceDN w:val="0"/>
        <w:adjustRightInd w:val="0"/>
        <w:outlineLvl w:val="2"/>
        <w:rPr>
          <w:b/>
          <w:bCs/>
          <w:sz w:val="28"/>
          <w:szCs w:val="28"/>
        </w:rPr>
      </w:pPr>
    </w:p>
    <w:tbl>
      <w:tblPr>
        <w:tblStyle w:val="111"/>
        <w:tblW w:w="96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4818"/>
        <w:gridCol w:w="4108"/>
      </w:tblGrid>
      <w:tr w:rsidR="00EE644D" w14:paraId="041DFB8B" w14:textId="77777777" w:rsidTr="00EE644D">
        <w:trPr>
          <w:trHeight w:val="51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7407B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1AF30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товаров, работ, услуг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A8BB1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осуществления государственных закупок</w:t>
            </w:r>
          </w:p>
        </w:tc>
      </w:tr>
      <w:tr w:rsidR="00EE644D" w14:paraId="281DCFF1" w14:textId="77777777" w:rsidTr="00EE644D">
        <w:trPr>
          <w:trHeight w:val="51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7A8BD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118B4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по разработке технико-экономического обоснования и градостроительных проектов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D7427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</w:t>
            </w:r>
          </w:p>
        </w:tc>
      </w:tr>
      <w:tr w:rsidR="00EE644D" w14:paraId="3A26AF71" w14:textId="77777777" w:rsidTr="00EE644D">
        <w:trPr>
          <w:trHeight w:val="7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F06E0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78D4D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по комплексной вневедомственной экспертизе проектов строительства объектов, осуществляемые аккредитованными экспертными организациями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49937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</w:t>
            </w:r>
          </w:p>
        </w:tc>
      </w:tr>
      <w:tr w:rsidR="00EE644D" w14:paraId="44AD560F" w14:textId="77777777" w:rsidTr="00EE644D">
        <w:trPr>
          <w:trHeight w:val="7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5616E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7C1EE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Строительно-монтажные работы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7A2CC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 использованием </w:t>
            </w:r>
            <w:proofErr w:type="spellStart"/>
            <w:r>
              <w:rPr>
                <w:sz w:val="28"/>
                <w:szCs w:val="28"/>
              </w:rPr>
              <w:t>рейтингово</w:t>
            </w:r>
            <w:proofErr w:type="spellEnd"/>
            <w:r>
              <w:rPr>
                <w:sz w:val="28"/>
                <w:szCs w:val="28"/>
              </w:rPr>
              <w:t>-балльной системы</w:t>
            </w:r>
          </w:p>
        </w:tc>
      </w:tr>
      <w:tr w:rsidR="00EE644D" w14:paraId="007CAFD4" w14:textId="77777777" w:rsidTr="00EE644D">
        <w:trPr>
          <w:trHeight w:val="7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B514B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A8DE7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по разработке проектно-сметной (типовой проектно-сметной) документации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2A0B9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 использованием </w:t>
            </w:r>
            <w:proofErr w:type="spellStart"/>
            <w:r>
              <w:rPr>
                <w:sz w:val="28"/>
                <w:szCs w:val="28"/>
              </w:rPr>
              <w:t>рейтингово</w:t>
            </w:r>
            <w:proofErr w:type="spellEnd"/>
            <w:r>
              <w:rPr>
                <w:sz w:val="28"/>
                <w:szCs w:val="28"/>
              </w:rPr>
              <w:t>-балльной системы</w:t>
            </w:r>
          </w:p>
        </w:tc>
      </w:tr>
      <w:tr w:rsidR="00EE644D" w14:paraId="1E5FEED8" w14:textId="77777777" w:rsidTr="00EE644D">
        <w:trPr>
          <w:trHeight w:val="7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20A98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D3400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Инжиниринговые услуги по техническому надзору и (или) управлению проектами по строительно-монтажным работам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0AD94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Конкурс использованием </w:t>
            </w:r>
            <w:proofErr w:type="spellStart"/>
            <w:r>
              <w:rPr>
                <w:sz w:val="28"/>
                <w:szCs w:val="28"/>
              </w:rPr>
              <w:t>рейтингово</w:t>
            </w:r>
            <w:proofErr w:type="spellEnd"/>
            <w:r>
              <w:rPr>
                <w:sz w:val="28"/>
                <w:szCs w:val="28"/>
              </w:rPr>
              <w:t>-балльной системы</w:t>
            </w:r>
          </w:p>
        </w:tc>
      </w:tr>
      <w:tr w:rsidR="00EE644D" w14:paraId="5438E280" w14:textId="77777777" w:rsidTr="00EE644D">
        <w:trPr>
          <w:trHeight w:val="51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A9368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5ECCC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по переработке, обезвреживанию, утилизации и (или) уничтожению опасных отходов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A3D28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</w:t>
            </w:r>
          </w:p>
        </w:tc>
      </w:tr>
      <w:tr w:rsidR="00EE644D" w14:paraId="6AF10A3A" w14:textId="77777777" w:rsidTr="00EE644D">
        <w:trPr>
          <w:trHeight w:val="2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62078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85882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866EA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</w:t>
            </w:r>
          </w:p>
        </w:tc>
      </w:tr>
      <w:tr w:rsidR="00EE644D" w14:paraId="211EC840" w14:textId="77777777" w:rsidTr="00EE644D">
        <w:trPr>
          <w:trHeight w:val="2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25080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71B0A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Охранные услуги в организациях образования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50E9E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</w:t>
            </w:r>
          </w:p>
        </w:tc>
      </w:tr>
      <w:tr w:rsidR="00EE644D" w14:paraId="59A56E81" w14:textId="77777777" w:rsidTr="00EE644D">
        <w:trPr>
          <w:trHeight w:val="2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4F4AD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B57E1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в области обеспечения единства измерений (поверка, калибровка средств измерений)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73412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</w:t>
            </w:r>
          </w:p>
        </w:tc>
      </w:tr>
      <w:tr w:rsidR="00EE644D" w14:paraId="0F870CAB" w14:textId="77777777" w:rsidTr="00EE644D">
        <w:trPr>
          <w:trHeight w:val="26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D2E25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00EC4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по предоставлению права на сообщение для всеобщего сведения по кабелю или передачи в эфир объектов авторского права и (или) смежных прав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3606D" w14:textId="77777777" w:rsidR="00EE644D" w:rsidRDefault="00EE6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</w:t>
            </w:r>
          </w:p>
        </w:tc>
      </w:tr>
    </w:tbl>
    <w:p w14:paraId="4AFDB225" w14:textId="77777777" w:rsidR="00EE644D" w:rsidRDefault="00EE644D" w:rsidP="00EE644D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Примечание: Требования настоящего Перечня не распространяется </w:t>
      </w:r>
      <w:r>
        <w:rPr>
          <w:sz w:val="28"/>
          <w:szCs w:val="28"/>
        </w:rPr>
        <w:br/>
        <w:t xml:space="preserve">на закупки, осуществляемые в рамках пункта 3 статьи 16 Закона </w:t>
      </w:r>
      <w:r>
        <w:rPr>
          <w:sz w:val="28"/>
          <w:szCs w:val="28"/>
        </w:rPr>
        <w:br/>
        <w:t xml:space="preserve">«О государственных закупках». </w:t>
      </w:r>
    </w:p>
    <w:p w14:paraId="4A68288E" w14:textId="77777777" w:rsidR="00EE644D" w:rsidRPr="00EE644D" w:rsidRDefault="00EE644D" w:rsidP="00EE644D"/>
    <w:sectPr w:rsidR="00EE644D" w:rsidRPr="00EE644D" w:rsidSect="00AA46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EFCF8" w14:textId="77777777" w:rsidR="006E3EED" w:rsidRDefault="006E3EED" w:rsidP="009C2C40">
      <w:r>
        <w:separator/>
      </w:r>
    </w:p>
  </w:endnote>
  <w:endnote w:type="continuationSeparator" w:id="0">
    <w:p w14:paraId="72ADE750" w14:textId="77777777" w:rsidR="006E3EED" w:rsidRDefault="006E3EED" w:rsidP="009C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F264" w14:textId="77777777" w:rsidR="00AA4655" w:rsidRDefault="00AA465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47B1" w14:textId="77777777" w:rsidR="00AA4655" w:rsidRDefault="00AA465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ED8C" w14:textId="77777777" w:rsidR="00AA4655" w:rsidRDefault="00AA465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A36C1" w14:textId="77777777" w:rsidR="006E3EED" w:rsidRDefault="006E3EED" w:rsidP="009C2C40">
      <w:r>
        <w:separator/>
      </w:r>
    </w:p>
  </w:footnote>
  <w:footnote w:type="continuationSeparator" w:id="0">
    <w:p w14:paraId="00B76F28" w14:textId="77777777" w:rsidR="006E3EED" w:rsidRDefault="006E3EED" w:rsidP="009C2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B8847" w14:textId="77777777" w:rsidR="00AA4655" w:rsidRDefault="00AA465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672105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C925A74" w14:textId="0F2607FD" w:rsidR="0093571D" w:rsidRDefault="00593A87" w:rsidP="001B18F5">
        <w:pPr>
          <w:pStyle w:val="ac"/>
          <w:jc w:val="center"/>
        </w:pPr>
        <w:r>
          <w:rPr>
            <w:sz w:val="28"/>
            <w:szCs w:val="28"/>
            <w:lang w:val="kk-KZ"/>
          </w:rPr>
          <w:t>4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99C6" w14:textId="69E19170" w:rsidR="009C2C40" w:rsidRDefault="00593A87" w:rsidP="00AA4655">
    <w:pPr>
      <w:pStyle w:val="ac"/>
      <w:jc w:val="center"/>
      <w:rPr>
        <w:sz w:val="28"/>
        <w:szCs w:val="28"/>
        <w:lang w:val="kk-KZ"/>
      </w:rPr>
    </w:pPr>
    <w:r>
      <w:rPr>
        <w:sz w:val="28"/>
        <w:szCs w:val="28"/>
        <w:lang w:val="kk-KZ"/>
      </w:rPr>
      <w:t>3</w:t>
    </w:r>
  </w:p>
  <w:p w14:paraId="69C1FB59" w14:textId="77777777" w:rsidR="00FF4D2F" w:rsidRDefault="00FF4D2F" w:rsidP="00FF4D2F">
    <w:pPr>
      <w:pStyle w:val="docdata"/>
      <w:spacing w:before="0" w:beforeAutospacing="0" w:after="0" w:afterAutospacing="0"/>
    </w:pPr>
    <w:r>
      <w:rPr>
        <w:color w:val="000000"/>
      </w:rPr>
      <w:t>№ 473 от 14.07.2026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15B96"/>
    <w:rsid w:val="0002743E"/>
    <w:rsid w:val="000377DF"/>
    <w:rsid w:val="000439A5"/>
    <w:rsid w:val="00064935"/>
    <w:rsid w:val="00092751"/>
    <w:rsid w:val="000D68F9"/>
    <w:rsid w:val="001007E5"/>
    <w:rsid w:val="00107D82"/>
    <w:rsid w:val="00123FF1"/>
    <w:rsid w:val="00136004"/>
    <w:rsid w:val="001416AD"/>
    <w:rsid w:val="00167EC2"/>
    <w:rsid w:val="00182A7E"/>
    <w:rsid w:val="00194DD1"/>
    <w:rsid w:val="00196968"/>
    <w:rsid w:val="001B18F5"/>
    <w:rsid w:val="001C7CEF"/>
    <w:rsid w:val="001D76FF"/>
    <w:rsid w:val="001D782E"/>
    <w:rsid w:val="001E11AA"/>
    <w:rsid w:val="0023578F"/>
    <w:rsid w:val="00260E28"/>
    <w:rsid w:val="00292AEA"/>
    <w:rsid w:val="002A1C3C"/>
    <w:rsid w:val="002A5451"/>
    <w:rsid w:val="002B0FB8"/>
    <w:rsid w:val="002D0AA6"/>
    <w:rsid w:val="002E4099"/>
    <w:rsid w:val="002E524A"/>
    <w:rsid w:val="0032355B"/>
    <w:rsid w:val="003512EC"/>
    <w:rsid w:val="003650D9"/>
    <w:rsid w:val="00365FC1"/>
    <w:rsid w:val="003727E2"/>
    <w:rsid w:val="00380A66"/>
    <w:rsid w:val="003C39B0"/>
    <w:rsid w:val="003F74AD"/>
    <w:rsid w:val="003F755A"/>
    <w:rsid w:val="003F7B6B"/>
    <w:rsid w:val="00432FE2"/>
    <w:rsid w:val="004336DE"/>
    <w:rsid w:val="004759BE"/>
    <w:rsid w:val="00483909"/>
    <w:rsid w:val="00487126"/>
    <w:rsid w:val="004C222A"/>
    <w:rsid w:val="004D0121"/>
    <w:rsid w:val="004E08FF"/>
    <w:rsid w:val="004F2285"/>
    <w:rsid w:val="00505819"/>
    <w:rsid w:val="00560AD8"/>
    <w:rsid w:val="005760D1"/>
    <w:rsid w:val="00593A87"/>
    <w:rsid w:val="005A61CC"/>
    <w:rsid w:val="005C04B0"/>
    <w:rsid w:val="005C1C23"/>
    <w:rsid w:val="005D215F"/>
    <w:rsid w:val="00610202"/>
    <w:rsid w:val="0063563D"/>
    <w:rsid w:val="00654B9D"/>
    <w:rsid w:val="00664407"/>
    <w:rsid w:val="006666FC"/>
    <w:rsid w:val="006767AC"/>
    <w:rsid w:val="006817EA"/>
    <w:rsid w:val="006B0310"/>
    <w:rsid w:val="006B27B2"/>
    <w:rsid w:val="006E3EED"/>
    <w:rsid w:val="0070727E"/>
    <w:rsid w:val="00727E00"/>
    <w:rsid w:val="0073294B"/>
    <w:rsid w:val="00750731"/>
    <w:rsid w:val="00774F46"/>
    <w:rsid w:val="00776343"/>
    <w:rsid w:val="00781FCB"/>
    <w:rsid w:val="0078330E"/>
    <w:rsid w:val="00784520"/>
    <w:rsid w:val="007D4D9B"/>
    <w:rsid w:val="007D7034"/>
    <w:rsid w:val="007F18C5"/>
    <w:rsid w:val="007F524F"/>
    <w:rsid w:val="00855E4F"/>
    <w:rsid w:val="00870A3F"/>
    <w:rsid w:val="0088789C"/>
    <w:rsid w:val="008A57EE"/>
    <w:rsid w:val="008F0BC9"/>
    <w:rsid w:val="00910BE0"/>
    <w:rsid w:val="009328B0"/>
    <w:rsid w:val="0093571D"/>
    <w:rsid w:val="00936747"/>
    <w:rsid w:val="00961D5F"/>
    <w:rsid w:val="009771B6"/>
    <w:rsid w:val="0099037A"/>
    <w:rsid w:val="00993563"/>
    <w:rsid w:val="0099366C"/>
    <w:rsid w:val="00995AA6"/>
    <w:rsid w:val="009C081F"/>
    <w:rsid w:val="009C2C40"/>
    <w:rsid w:val="009C4D70"/>
    <w:rsid w:val="009D71DF"/>
    <w:rsid w:val="009F1A62"/>
    <w:rsid w:val="00A30424"/>
    <w:rsid w:val="00A37CEA"/>
    <w:rsid w:val="00A459A6"/>
    <w:rsid w:val="00A67ED0"/>
    <w:rsid w:val="00A703EA"/>
    <w:rsid w:val="00A72012"/>
    <w:rsid w:val="00A8473F"/>
    <w:rsid w:val="00A91762"/>
    <w:rsid w:val="00AA116A"/>
    <w:rsid w:val="00AA2E10"/>
    <w:rsid w:val="00AA4655"/>
    <w:rsid w:val="00AD1F16"/>
    <w:rsid w:val="00AE1E1C"/>
    <w:rsid w:val="00AF122A"/>
    <w:rsid w:val="00B46E2F"/>
    <w:rsid w:val="00B5310F"/>
    <w:rsid w:val="00B5779B"/>
    <w:rsid w:val="00B640EE"/>
    <w:rsid w:val="00B81289"/>
    <w:rsid w:val="00B84FE9"/>
    <w:rsid w:val="00B85344"/>
    <w:rsid w:val="00B91218"/>
    <w:rsid w:val="00B93A10"/>
    <w:rsid w:val="00B93F67"/>
    <w:rsid w:val="00C2049B"/>
    <w:rsid w:val="00C86539"/>
    <w:rsid w:val="00CA3199"/>
    <w:rsid w:val="00CA73AD"/>
    <w:rsid w:val="00CB32A5"/>
    <w:rsid w:val="00CB5C3E"/>
    <w:rsid w:val="00CF0675"/>
    <w:rsid w:val="00CF23E8"/>
    <w:rsid w:val="00D235BF"/>
    <w:rsid w:val="00D57EFC"/>
    <w:rsid w:val="00D8380C"/>
    <w:rsid w:val="00D96A85"/>
    <w:rsid w:val="00DF0B26"/>
    <w:rsid w:val="00DF5BA7"/>
    <w:rsid w:val="00E1281A"/>
    <w:rsid w:val="00E14E20"/>
    <w:rsid w:val="00E520D4"/>
    <w:rsid w:val="00E56A65"/>
    <w:rsid w:val="00EA5AC0"/>
    <w:rsid w:val="00EA7064"/>
    <w:rsid w:val="00EC626B"/>
    <w:rsid w:val="00EE644D"/>
    <w:rsid w:val="00EF257F"/>
    <w:rsid w:val="00F53DC6"/>
    <w:rsid w:val="00F71DE4"/>
    <w:rsid w:val="00FD3CAE"/>
    <w:rsid w:val="00FD4B00"/>
    <w:rsid w:val="00FE0E6A"/>
    <w:rsid w:val="00FE4EAD"/>
    <w:rsid w:val="00FE62A0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113312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65FC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5F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b">
    <w:name w:val="Normal (Web)"/>
    <w:basedOn w:val="a"/>
    <w:uiPriority w:val="99"/>
    <w:unhideWhenUsed/>
    <w:rsid w:val="00365FC1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unhideWhenUsed/>
    <w:rsid w:val="009C2C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C2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C2C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C2C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basedOn w:val="a"/>
    <w:next w:val="ab"/>
    <w:uiPriority w:val="99"/>
    <w:unhideWhenUsed/>
    <w:rsid w:val="00092751"/>
    <w:pPr>
      <w:spacing w:before="100" w:beforeAutospacing="1" w:after="100" w:afterAutospacing="1"/>
    </w:pPr>
  </w:style>
  <w:style w:type="table" w:styleId="af1">
    <w:name w:val="Grid Table Light"/>
    <w:basedOn w:val="a1"/>
    <w:uiPriority w:val="40"/>
    <w:rsid w:val="000377D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1">
    <w:name w:val="Сетка таблицы111"/>
    <w:basedOn w:val="a1"/>
    <w:uiPriority w:val="39"/>
    <w:rsid w:val="00EE644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aliases w:val="docy,v5,1412,bqiaagaaeyqcaaagiaiaaaprbaaabfkeaaaaaaaaaaaaaaaaaaaaaaaaaaaaaaaaaaaaaaaaaaaaaaaaaaaaaaaaaaaaaaaaaaaaaaaaaaaaaaaaaaaaaaaaaaaaaaaaaaaaaaaaaaaaaaaaaaaaaaaaaaaaaaaaaaaaaaaaaaaaaaaaaaaaaaaaaaaaaaaaaaaaaaaaaaaaaaaaaaaaaaaaaaaaaaaaaaaaaaaa"/>
    <w:basedOn w:val="a"/>
    <w:rsid w:val="00FF4D2F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438DE-3017-4046-B14C-F6CC08237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Ташенов Аян Сагнаевич</cp:lastModifiedBy>
  <cp:revision>113</cp:revision>
  <cp:lastPrinted>2022-02-28T04:28:00Z</cp:lastPrinted>
  <dcterms:created xsi:type="dcterms:W3CDTF">2023-10-30T04:23:00Z</dcterms:created>
  <dcterms:modified xsi:type="dcterms:W3CDTF">2026-07-21T07:44:00Z</dcterms:modified>
</cp:coreProperties>
</file>